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2FD0B" w14:textId="77777777" w:rsidR="00087D0F" w:rsidRPr="00642241" w:rsidRDefault="000C3CD9" w:rsidP="00087D0F">
      <w:pPr>
        <w:jc w:val="center"/>
        <w:rPr>
          <w:b/>
          <w:color w:val="000000"/>
          <w:sz w:val="28"/>
        </w:rPr>
      </w:pPr>
      <w:r w:rsidRPr="00642241">
        <w:rPr>
          <w:b/>
          <w:color w:val="000000"/>
          <w:sz w:val="28"/>
        </w:rPr>
        <w:t>Anatomy &amp; Physiology</w:t>
      </w:r>
      <w:r w:rsidR="00087D0F" w:rsidRPr="00642241">
        <w:rPr>
          <w:b/>
          <w:color w:val="000000"/>
          <w:sz w:val="28"/>
        </w:rPr>
        <w:t xml:space="preserve"> Science Syllabus</w:t>
      </w:r>
    </w:p>
    <w:p w14:paraId="672A6659" w14:textId="77777777" w:rsidR="00087D0F" w:rsidRPr="00642241" w:rsidRDefault="00087D0F">
      <w:pPr>
        <w:pStyle w:val="Heading1"/>
        <w:rPr>
          <w:b/>
          <w:color w:val="000000"/>
        </w:rPr>
      </w:pPr>
    </w:p>
    <w:p w14:paraId="36910D99" w14:textId="13CF07A9" w:rsidR="000C3CD9" w:rsidRPr="00322C3C" w:rsidRDefault="000C3CD9">
      <w:pPr>
        <w:pStyle w:val="Heading1"/>
        <w:rPr>
          <w:color w:val="000000"/>
          <w:sz w:val="28"/>
          <w:szCs w:val="28"/>
        </w:rPr>
      </w:pPr>
      <w:r w:rsidRPr="5F89155F">
        <w:rPr>
          <w:b/>
          <w:bCs/>
          <w:color w:val="000000" w:themeColor="text1"/>
          <w:sz w:val="28"/>
          <w:szCs w:val="28"/>
        </w:rPr>
        <w:t>Course Name and Term:</w:t>
      </w:r>
      <w:r w:rsidRPr="5F89155F">
        <w:rPr>
          <w:color w:val="000000" w:themeColor="text1"/>
          <w:sz w:val="28"/>
          <w:szCs w:val="28"/>
        </w:rPr>
        <w:t xml:space="preserve"> Anatomy &amp; Physiology</w:t>
      </w:r>
      <w:r w:rsidR="00087D0F" w:rsidRPr="5F89155F">
        <w:rPr>
          <w:color w:val="000000" w:themeColor="text1"/>
          <w:sz w:val="28"/>
          <w:szCs w:val="28"/>
        </w:rPr>
        <w:t>, Fall 20</w:t>
      </w:r>
      <w:r w:rsidR="375FCF5E" w:rsidRPr="5F89155F">
        <w:rPr>
          <w:color w:val="000000" w:themeColor="text1"/>
          <w:sz w:val="28"/>
          <w:szCs w:val="28"/>
        </w:rPr>
        <w:t>2</w:t>
      </w:r>
      <w:r w:rsidR="00233610">
        <w:rPr>
          <w:color w:val="000000" w:themeColor="text1"/>
          <w:sz w:val="28"/>
          <w:szCs w:val="28"/>
        </w:rPr>
        <w:t>1</w:t>
      </w:r>
      <w:r w:rsidR="00087D0F" w:rsidRPr="5F89155F">
        <w:rPr>
          <w:color w:val="000000" w:themeColor="text1"/>
          <w:sz w:val="28"/>
          <w:szCs w:val="28"/>
        </w:rPr>
        <w:t xml:space="preserve"> &amp; Spring 20</w:t>
      </w:r>
      <w:r w:rsidR="00462B8B" w:rsidRPr="5F89155F">
        <w:rPr>
          <w:color w:val="000000" w:themeColor="text1"/>
          <w:sz w:val="28"/>
          <w:szCs w:val="28"/>
        </w:rPr>
        <w:t>2</w:t>
      </w:r>
      <w:r w:rsidR="00233610">
        <w:rPr>
          <w:color w:val="000000" w:themeColor="text1"/>
          <w:sz w:val="28"/>
          <w:szCs w:val="28"/>
        </w:rPr>
        <w:t>2</w:t>
      </w:r>
    </w:p>
    <w:p w14:paraId="443C16D1" w14:textId="5566C20F" w:rsidR="000C3CD9" w:rsidRPr="00322C3C" w:rsidRDefault="000C3CD9">
      <w:pPr>
        <w:rPr>
          <w:color w:val="000000"/>
          <w:sz w:val="28"/>
          <w:szCs w:val="28"/>
        </w:rPr>
      </w:pPr>
      <w:r w:rsidRPr="00322C3C">
        <w:rPr>
          <w:b/>
          <w:color w:val="000000"/>
          <w:sz w:val="28"/>
          <w:szCs w:val="28"/>
        </w:rPr>
        <w:t xml:space="preserve">Teacher Name: </w:t>
      </w:r>
      <w:r w:rsidR="004E1B3E" w:rsidRPr="00322C3C">
        <w:rPr>
          <w:color w:val="000000"/>
          <w:sz w:val="28"/>
          <w:szCs w:val="28"/>
        </w:rPr>
        <w:t>Polly Davis</w:t>
      </w:r>
      <w:r w:rsidR="00087D0F" w:rsidRPr="00322C3C">
        <w:rPr>
          <w:color w:val="000000"/>
          <w:sz w:val="28"/>
          <w:szCs w:val="28"/>
        </w:rPr>
        <w:t>, BS &amp; MA, The University of Alabama</w:t>
      </w:r>
    </w:p>
    <w:p w14:paraId="0A37501D" w14:textId="77777777" w:rsidR="000C3CD9" w:rsidRPr="00322C3C" w:rsidRDefault="000C3CD9">
      <w:pPr>
        <w:rPr>
          <w:color w:val="000000"/>
          <w:sz w:val="28"/>
          <w:szCs w:val="28"/>
        </w:rPr>
      </w:pPr>
    </w:p>
    <w:p w14:paraId="1BD697E0" w14:textId="77777777" w:rsidR="000C3CD9" w:rsidRPr="00322C3C" w:rsidRDefault="00A32A5D">
      <w:pPr>
        <w:rPr>
          <w:color w:val="000000"/>
          <w:sz w:val="28"/>
          <w:szCs w:val="28"/>
        </w:rPr>
      </w:pPr>
      <w:r w:rsidRPr="00322C3C">
        <w:rPr>
          <w:b/>
          <w:color w:val="000000"/>
          <w:sz w:val="28"/>
          <w:szCs w:val="28"/>
        </w:rPr>
        <w:t>Communication</w:t>
      </w:r>
      <w:r w:rsidR="000C3CD9" w:rsidRPr="00322C3C">
        <w:rPr>
          <w:b/>
          <w:color w:val="000000"/>
          <w:sz w:val="28"/>
          <w:szCs w:val="28"/>
        </w:rPr>
        <w:t xml:space="preserve"> Information:</w:t>
      </w:r>
      <w:r w:rsidR="000C3CD9" w:rsidRPr="00322C3C">
        <w:rPr>
          <w:color w:val="000000"/>
          <w:sz w:val="28"/>
          <w:szCs w:val="28"/>
        </w:rPr>
        <w:t xml:space="preserve"> </w:t>
      </w:r>
      <w:r w:rsidRPr="00322C3C">
        <w:rPr>
          <w:color w:val="000000"/>
          <w:sz w:val="28"/>
          <w:szCs w:val="28"/>
        </w:rPr>
        <w:t xml:space="preserve">Please contact me by </w:t>
      </w:r>
      <w:r w:rsidR="00BB24AE" w:rsidRPr="00322C3C">
        <w:rPr>
          <w:color w:val="000000"/>
          <w:sz w:val="28"/>
          <w:szCs w:val="28"/>
        </w:rPr>
        <w:t>email at pdavis@tcss.net.</w:t>
      </w:r>
      <w:r w:rsidRPr="00322C3C">
        <w:rPr>
          <w:color w:val="000000"/>
          <w:sz w:val="28"/>
          <w:szCs w:val="28"/>
        </w:rPr>
        <w:t xml:space="preserve">  </w:t>
      </w:r>
      <w:r w:rsidR="00BB24AE" w:rsidRPr="00322C3C">
        <w:rPr>
          <w:color w:val="000000"/>
          <w:sz w:val="28"/>
          <w:szCs w:val="28"/>
        </w:rPr>
        <w:t>You may also call the main office at 205-342-2777.</w:t>
      </w:r>
      <w:r w:rsidRPr="00322C3C">
        <w:rPr>
          <w:color w:val="000000"/>
          <w:sz w:val="28"/>
          <w:szCs w:val="28"/>
        </w:rPr>
        <w:t xml:space="preserve">  Please give your e-mail address on this syllabus. </w:t>
      </w:r>
    </w:p>
    <w:p w14:paraId="5DAB6C7B" w14:textId="77777777" w:rsidR="000C3CD9" w:rsidRPr="00322C3C" w:rsidRDefault="000C3CD9">
      <w:pPr>
        <w:rPr>
          <w:color w:val="000000"/>
          <w:sz w:val="28"/>
          <w:szCs w:val="28"/>
        </w:rPr>
      </w:pPr>
    </w:p>
    <w:p w14:paraId="5B8DF9C7" w14:textId="77777777" w:rsidR="000C3CD9" w:rsidRPr="00322C3C" w:rsidRDefault="000C3CD9">
      <w:pPr>
        <w:rPr>
          <w:color w:val="000000"/>
          <w:sz w:val="28"/>
          <w:szCs w:val="28"/>
        </w:rPr>
      </w:pPr>
      <w:r w:rsidRPr="00322C3C">
        <w:rPr>
          <w:b/>
          <w:color w:val="000000"/>
          <w:sz w:val="28"/>
          <w:szCs w:val="28"/>
        </w:rPr>
        <w:t>Course Description:</w:t>
      </w:r>
      <w:r w:rsidRPr="00322C3C">
        <w:rPr>
          <w:color w:val="000000"/>
          <w:sz w:val="28"/>
          <w:szCs w:val="28"/>
        </w:rPr>
        <w:t xml:space="preserve"> Anatomy &amp; Physiology is a study of the structure and function of the human body. The course is preparation for advanced biological studies, biomedical nursing, and other science based careers. Laboratory experiences and text based activities provide student learning in the following topics: the major body systems; how the body systems work together to provide homeostasis; body functions in the healthy and diseased states; blood typing; muscle action; cranial nerve functioning; and bioethics. This course fulfills the graduation requirements for one elective unit of life science for the advanced academic diploma or the standard diploma. </w:t>
      </w:r>
    </w:p>
    <w:p w14:paraId="02EB378F" w14:textId="77777777" w:rsidR="001F7841" w:rsidRPr="00322C3C" w:rsidRDefault="001F7841">
      <w:pPr>
        <w:rPr>
          <w:color w:val="000000"/>
          <w:sz w:val="28"/>
          <w:szCs w:val="28"/>
        </w:rPr>
      </w:pPr>
    </w:p>
    <w:p w14:paraId="2E262A48" w14:textId="77777777" w:rsidR="001F7841" w:rsidRPr="00322C3C" w:rsidRDefault="001F7841" w:rsidP="001F7841">
      <w:pPr>
        <w:rPr>
          <w:color w:val="000000"/>
          <w:sz w:val="28"/>
          <w:szCs w:val="28"/>
        </w:rPr>
      </w:pPr>
      <w:r w:rsidRPr="00322C3C">
        <w:rPr>
          <w:b/>
          <w:color w:val="000000"/>
          <w:sz w:val="28"/>
          <w:szCs w:val="28"/>
        </w:rPr>
        <w:t>Curriculum</w:t>
      </w:r>
      <w:r w:rsidRPr="00322C3C">
        <w:rPr>
          <w:color w:val="000000"/>
          <w:sz w:val="28"/>
          <w:szCs w:val="28"/>
        </w:rPr>
        <w:t xml:space="preserve">:  Course content follows and is determined by the Alabama State Course of Study—Science, </w:t>
      </w:r>
      <w:r w:rsidR="00A32A5D" w:rsidRPr="00322C3C">
        <w:rPr>
          <w:color w:val="000000"/>
          <w:sz w:val="28"/>
          <w:szCs w:val="28"/>
        </w:rPr>
        <w:t xml:space="preserve">and </w:t>
      </w:r>
      <w:r w:rsidRPr="00322C3C">
        <w:rPr>
          <w:color w:val="000000"/>
          <w:sz w:val="28"/>
          <w:szCs w:val="28"/>
        </w:rPr>
        <w:t>the Tuscaloosa County Schools Curriculum Guide</w:t>
      </w:r>
      <w:r w:rsidR="00A32A5D" w:rsidRPr="00322C3C">
        <w:rPr>
          <w:color w:val="000000"/>
          <w:sz w:val="28"/>
          <w:szCs w:val="28"/>
        </w:rPr>
        <w:t>.</w:t>
      </w:r>
      <w:r w:rsidRPr="00322C3C">
        <w:rPr>
          <w:b/>
          <w:color w:val="000000"/>
          <w:sz w:val="28"/>
          <w:szCs w:val="28"/>
        </w:rPr>
        <w:t xml:space="preserve"> </w:t>
      </w:r>
    </w:p>
    <w:p w14:paraId="6A05A809" w14:textId="77777777" w:rsidR="000C3CD9" w:rsidRPr="00322C3C" w:rsidRDefault="000C3CD9">
      <w:pPr>
        <w:rPr>
          <w:color w:val="000000"/>
          <w:sz w:val="28"/>
          <w:szCs w:val="28"/>
        </w:rPr>
      </w:pPr>
    </w:p>
    <w:p w14:paraId="63DD2EC0" w14:textId="77777777" w:rsidR="000C3CD9" w:rsidRPr="00322C3C" w:rsidRDefault="000C3CD9">
      <w:pPr>
        <w:rPr>
          <w:color w:val="000000"/>
          <w:sz w:val="28"/>
          <w:szCs w:val="28"/>
        </w:rPr>
      </w:pPr>
      <w:r w:rsidRPr="00322C3C">
        <w:rPr>
          <w:b/>
          <w:color w:val="000000"/>
          <w:sz w:val="28"/>
          <w:szCs w:val="28"/>
        </w:rPr>
        <w:t>Materials and Textbooks:</w:t>
      </w:r>
      <w:r w:rsidRPr="00322C3C">
        <w:rPr>
          <w:color w:val="000000"/>
          <w:sz w:val="28"/>
          <w:szCs w:val="28"/>
        </w:rPr>
        <w:t xml:space="preserve"> Elaine N. </w:t>
      </w:r>
      <w:proofErr w:type="spellStart"/>
      <w:r w:rsidRPr="00322C3C">
        <w:rPr>
          <w:color w:val="000000"/>
          <w:sz w:val="28"/>
          <w:szCs w:val="28"/>
        </w:rPr>
        <w:t>Marieb</w:t>
      </w:r>
      <w:proofErr w:type="spellEnd"/>
      <w:r w:rsidRPr="00322C3C">
        <w:rPr>
          <w:color w:val="000000"/>
          <w:sz w:val="28"/>
          <w:szCs w:val="28"/>
        </w:rPr>
        <w:t xml:space="preserve">, </w:t>
      </w:r>
      <w:r w:rsidRPr="00322C3C">
        <w:rPr>
          <w:i/>
          <w:color w:val="000000"/>
          <w:sz w:val="28"/>
          <w:szCs w:val="28"/>
        </w:rPr>
        <w:t>Essentials of Human Anatomy and Physiology</w:t>
      </w:r>
      <w:r w:rsidR="00FD51B0" w:rsidRPr="00322C3C">
        <w:rPr>
          <w:i/>
          <w:color w:val="000000"/>
          <w:sz w:val="28"/>
          <w:szCs w:val="28"/>
        </w:rPr>
        <w:t xml:space="preserve">, </w:t>
      </w:r>
      <w:r w:rsidR="00FD51B0" w:rsidRPr="00322C3C">
        <w:rPr>
          <w:color w:val="000000"/>
          <w:sz w:val="28"/>
          <w:szCs w:val="28"/>
        </w:rPr>
        <w:t>notebook</w:t>
      </w:r>
      <w:r w:rsidR="00957B0D" w:rsidRPr="00322C3C">
        <w:rPr>
          <w:color w:val="000000"/>
          <w:sz w:val="28"/>
          <w:szCs w:val="28"/>
        </w:rPr>
        <w:t>,</w:t>
      </w:r>
      <w:r w:rsidRPr="00322C3C">
        <w:rPr>
          <w:color w:val="000000"/>
          <w:sz w:val="28"/>
          <w:szCs w:val="28"/>
        </w:rPr>
        <w:t xml:space="preserve"> </w:t>
      </w:r>
      <w:r w:rsidR="00957B0D" w:rsidRPr="00322C3C">
        <w:rPr>
          <w:color w:val="000000"/>
          <w:sz w:val="28"/>
          <w:szCs w:val="28"/>
        </w:rPr>
        <w:t xml:space="preserve">paper, </w:t>
      </w:r>
      <w:r w:rsidRPr="00322C3C">
        <w:rPr>
          <w:color w:val="000000"/>
          <w:sz w:val="28"/>
          <w:szCs w:val="28"/>
        </w:rPr>
        <w:t>colored pencils</w:t>
      </w:r>
      <w:r w:rsidR="00957B0D" w:rsidRPr="00322C3C">
        <w:rPr>
          <w:color w:val="000000"/>
          <w:sz w:val="28"/>
          <w:szCs w:val="28"/>
        </w:rPr>
        <w:t>,</w:t>
      </w:r>
      <w:r w:rsidRPr="00322C3C">
        <w:rPr>
          <w:color w:val="000000"/>
          <w:sz w:val="28"/>
          <w:szCs w:val="28"/>
        </w:rPr>
        <w:t xml:space="preserve"> </w:t>
      </w:r>
      <w:r w:rsidR="00087D0F" w:rsidRPr="00322C3C">
        <w:rPr>
          <w:color w:val="000000"/>
          <w:sz w:val="28"/>
          <w:szCs w:val="28"/>
        </w:rPr>
        <w:t>pencils, pens,</w:t>
      </w:r>
      <w:r w:rsidRPr="00322C3C">
        <w:rPr>
          <w:color w:val="000000"/>
          <w:sz w:val="28"/>
          <w:szCs w:val="28"/>
        </w:rPr>
        <w:t xml:space="preserve"> </w:t>
      </w:r>
      <w:r w:rsidR="00087D0F" w:rsidRPr="00322C3C">
        <w:rPr>
          <w:color w:val="000000"/>
          <w:sz w:val="28"/>
          <w:szCs w:val="28"/>
        </w:rPr>
        <w:t>index cards</w:t>
      </w:r>
      <w:r w:rsidR="00957B0D" w:rsidRPr="00322C3C">
        <w:rPr>
          <w:color w:val="000000"/>
          <w:sz w:val="28"/>
          <w:szCs w:val="28"/>
        </w:rPr>
        <w:t xml:space="preserve">, poster board, and any other </w:t>
      </w:r>
      <w:r w:rsidR="00BD6AAD" w:rsidRPr="00322C3C">
        <w:rPr>
          <w:color w:val="000000"/>
          <w:sz w:val="28"/>
          <w:szCs w:val="28"/>
        </w:rPr>
        <w:t>material necessary</w:t>
      </w:r>
      <w:r w:rsidR="00957B0D" w:rsidRPr="00322C3C">
        <w:rPr>
          <w:color w:val="000000"/>
          <w:sz w:val="28"/>
          <w:szCs w:val="28"/>
        </w:rPr>
        <w:t xml:space="preserve"> for class projects </w:t>
      </w:r>
    </w:p>
    <w:p w14:paraId="5A39BBE3" w14:textId="77777777" w:rsidR="000C3CD9" w:rsidRPr="00322C3C" w:rsidRDefault="000C3CD9">
      <w:pPr>
        <w:rPr>
          <w:color w:val="000000"/>
          <w:sz w:val="28"/>
          <w:szCs w:val="28"/>
        </w:rPr>
      </w:pPr>
    </w:p>
    <w:p w14:paraId="2A3FF660" w14:textId="77777777" w:rsidR="000C3CD9" w:rsidRPr="00322C3C" w:rsidRDefault="000C3CD9">
      <w:pPr>
        <w:rPr>
          <w:color w:val="000000"/>
          <w:sz w:val="28"/>
          <w:szCs w:val="28"/>
        </w:rPr>
      </w:pPr>
      <w:r w:rsidRPr="00322C3C">
        <w:rPr>
          <w:b/>
          <w:color w:val="000000"/>
          <w:sz w:val="28"/>
          <w:szCs w:val="28"/>
        </w:rPr>
        <w:t>Course Requirements</w:t>
      </w:r>
      <w:r w:rsidRPr="00322C3C">
        <w:rPr>
          <w:color w:val="000000"/>
          <w:sz w:val="28"/>
          <w:szCs w:val="28"/>
        </w:rPr>
        <w:t>:</w:t>
      </w:r>
    </w:p>
    <w:p w14:paraId="47D9C47A" w14:textId="77777777" w:rsidR="000C3CD9" w:rsidRPr="00322C3C" w:rsidRDefault="000C3CD9">
      <w:pPr>
        <w:pStyle w:val="BodyText"/>
        <w:rPr>
          <w:color w:val="000000"/>
          <w:sz w:val="28"/>
          <w:szCs w:val="28"/>
        </w:rPr>
      </w:pPr>
      <w:r w:rsidRPr="00322C3C">
        <w:rPr>
          <w:color w:val="000000"/>
          <w:sz w:val="28"/>
          <w:szCs w:val="28"/>
        </w:rPr>
        <w:t>1. Bring all materials to class each day.</w:t>
      </w:r>
    </w:p>
    <w:p w14:paraId="181D6BA4" w14:textId="77777777" w:rsidR="000C3CD9" w:rsidRPr="00322C3C" w:rsidRDefault="000C3CD9">
      <w:pPr>
        <w:rPr>
          <w:color w:val="000000"/>
          <w:sz w:val="28"/>
          <w:szCs w:val="28"/>
        </w:rPr>
      </w:pPr>
      <w:r w:rsidRPr="00322C3C">
        <w:rPr>
          <w:color w:val="000000"/>
          <w:sz w:val="28"/>
          <w:szCs w:val="28"/>
        </w:rPr>
        <w:t>2. Be on time every day. This means in your desk with all supplies when bell rings.</w:t>
      </w:r>
    </w:p>
    <w:p w14:paraId="3030507D" w14:textId="77777777" w:rsidR="000C3CD9" w:rsidRPr="00322C3C" w:rsidRDefault="000C3CD9">
      <w:pPr>
        <w:rPr>
          <w:color w:val="000000"/>
          <w:sz w:val="28"/>
          <w:szCs w:val="28"/>
        </w:rPr>
      </w:pPr>
      <w:r w:rsidRPr="00322C3C">
        <w:rPr>
          <w:color w:val="000000"/>
          <w:sz w:val="28"/>
          <w:szCs w:val="28"/>
        </w:rPr>
        <w:t xml:space="preserve">3. </w:t>
      </w:r>
      <w:r w:rsidRPr="00322C3C">
        <w:rPr>
          <w:color w:val="000000"/>
          <w:sz w:val="28"/>
          <w:szCs w:val="28"/>
          <w:u w:val="single"/>
        </w:rPr>
        <w:t>Never chew gum</w:t>
      </w:r>
      <w:r w:rsidRPr="00322C3C">
        <w:rPr>
          <w:color w:val="000000"/>
          <w:sz w:val="28"/>
          <w:szCs w:val="28"/>
        </w:rPr>
        <w:t>. No eating or drinking</w:t>
      </w:r>
      <w:r w:rsidR="00BB24AE" w:rsidRPr="00322C3C">
        <w:rPr>
          <w:color w:val="000000"/>
          <w:sz w:val="28"/>
          <w:szCs w:val="28"/>
        </w:rPr>
        <w:t>;</w:t>
      </w:r>
      <w:r w:rsidR="00265745" w:rsidRPr="00322C3C">
        <w:rPr>
          <w:color w:val="000000"/>
          <w:sz w:val="28"/>
          <w:szCs w:val="28"/>
        </w:rPr>
        <w:t xml:space="preserve"> </w:t>
      </w:r>
      <w:r w:rsidR="00BB24AE" w:rsidRPr="00322C3C">
        <w:rPr>
          <w:color w:val="000000"/>
          <w:sz w:val="28"/>
          <w:szCs w:val="28"/>
        </w:rPr>
        <w:t>you may drink bottled water only</w:t>
      </w:r>
      <w:r w:rsidRPr="00322C3C">
        <w:rPr>
          <w:color w:val="000000"/>
          <w:sz w:val="28"/>
          <w:szCs w:val="28"/>
        </w:rPr>
        <w:t>.</w:t>
      </w:r>
    </w:p>
    <w:p w14:paraId="0727F645" w14:textId="77777777" w:rsidR="00264B15" w:rsidRPr="00322C3C" w:rsidRDefault="00264B15">
      <w:pPr>
        <w:rPr>
          <w:color w:val="000000"/>
          <w:sz w:val="28"/>
          <w:szCs w:val="28"/>
        </w:rPr>
      </w:pPr>
      <w:r w:rsidRPr="00322C3C">
        <w:rPr>
          <w:color w:val="000000"/>
          <w:sz w:val="28"/>
          <w:szCs w:val="28"/>
        </w:rPr>
        <w:t>4. Take care of all lab equipment, tables, and chairs.  Have respect for other people and their property.</w:t>
      </w:r>
    </w:p>
    <w:p w14:paraId="1C5C9FF8" w14:textId="77777777" w:rsidR="000C3CD9" w:rsidRPr="00322C3C" w:rsidRDefault="00264B15">
      <w:pPr>
        <w:rPr>
          <w:color w:val="000000"/>
          <w:sz w:val="28"/>
          <w:szCs w:val="28"/>
        </w:rPr>
      </w:pPr>
      <w:r w:rsidRPr="00322C3C">
        <w:rPr>
          <w:color w:val="000000"/>
          <w:sz w:val="28"/>
          <w:szCs w:val="28"/>
        </w:rPr>
        <w:t>5</w:t>
      </w:r>
      <w:r w:rsidR="000C3CD9" w:rsidRPr="00322C3C">
        <w:rPr>
          <w:color w:val="000000"/>
          <w:sz w:val="28"/>
          <w:szCs w:val="28"/>
        </w:rPr>
        <w:t>. Follow all school rules.</w:t>
      </w:r>
    </w:p>
    <w:p w14:paraId="7FB3C708" w14:textId="77777777" w:rsidR="00265745" w:rsidRPr="00322C3C" w:rsidRDefault="00264B15">
      <w:pPr>
        <w:rPr>
          <w:color w:val="000000"/>
          <w:sz w:val="28"/>
          <w:szCs w:val="28"/>
        </w:rPr>
      </w:pPr>
      <w:r w:rsidRPr="00322C3C">
        <w:rPr>
          <w:color w:val="000000"/>
          <w:sz w:val="28"/>
          <w:szCs w:val="28"/>
        </w:rPr>
        <w:t>6</w:t>
      </w:r>
      <w:r w:rsidR="00265745" w:rsidRPr="00322C3C">
        <w:rPr>
          <w:color w:val="000000"/>
          <w:sz w:val="28"/>
          <w:szCs w:val="28"/>
        </w:rPr>
        <w:t>.  No Cell Phones/Electronic devices!!  Unless used during assignments or in-class activities AS DIRECTED BY THE TEACHER.  These will be taken and turned in to administration if confiscated during times when not in use for academic purposes.</w:t>
      </w:r>
    </w:p>
    <w:p w14:paraId="41C8F396" w14:textId="77777777" w:rsidR="000C3CD9" w:rsidRPr="00322C3C" w:rsidRDefault="000C3CD9">
      <w:pPr>
        <w:rPr>
          <w:color w:val="000000"/>
          <w:sz w:val="28"/>
          <w:szCs w:val="28"/>
        </w:rPr>
      </w:pPr>
    </w:p>
    <w:p w14:paraId="72E42807" w14:textId="026F7160" w:rsidR="000C3CD9" w:rsidRPr="00322C3C" w:rsidRDefault="000C3CD9" w:rsidP="00213C07">
      <w:pPr>
        <w:rPr>
          <w:color w:val="000000"/>
          <w:sz w:val="28"/>
          <w:szCs w:val="28"/>
        </w:rPr>
      </w:pPr>
      <w:r w:rsidRPr="00322C3C">
        <w:rPr>
          <w:b/>
          <w:color w:val="000000"/>
          <w:sz w:val="28"/>
          <w:szCs w:val="28"/>
        </w:rPr>
        <w:t>Attendance</w:t>
      </w:r>
      <w:r w:rsidRPr="00322C3C">
        <w:rPr>
          <w:color w:val="000000"/>
          <w:sz w:val="28"/>
          <w:szCs w:val="28"/>
        </w:rPr>
        <w:t xml:space="preserve">:  Attendance is critical to your success in school. </w:t>
      </w:r>
      <w:r w:rsidR="00213C07" w:rsidRPr="00322C3C">
        <w:rPr>
          <w:color w:val="000000"/>
          <w:sz w:val="28"/>
          <w:szCs w:val="28"/>
        </w:rPr>
        <w:t xml:space="preserve">It is the </w:t>
      </w:r>
      <w:r w:rsidR="00213C07" w:rsidRPr="00322C3C">
        <w:rPr>
          <w:color w:val="000000"/>
          <w:sz w:val="28"/>
          <w:szCs w:val="28"/>
          <w:u w:val="single"/>
        </w:rPr>
        <w:t>student’s</w:t>
      </w:r>
      <w:r w:rsidR="00213C07" w:rsidRPr="00322C3C">
        <w:rPr>
          <w:color w:val="000000"/>
          <w:sz w:val="28"/>
          <w:szCs w:val="28"/>
        </w:rPr>
        <w:t xml:space="preserve"> </w:t>
      </w:r>
      <w:r w:rsidR="00213C07" w:rsidRPr="00322C3C">
        <w:rPr>
          <w:color w:val="000000"/>
          <w:sz w:val="28"/>
          <w:szCs w:val="28"/>
          <w:u w:val="single"/>
        </w:rPr>
        <w:t>responsibility</w:t>
      </w:r>
      <w:r w:rsidR="00213C07" w:rsidRPr="00322C3C">
        <w:rPr>
          <w:color w:val="000000"/>
          <w:sz w:val="28"/>
          <w:szCs w:val="28"/>
        </w:rPr>
        <w:t xml:space="preserve"> to get missed assignments on the day he or she returns to class. If an absence is excused, make-up work must be turned in within 2 days of the absence according to school policy. Missed work that is turned in past this time will be late and points will be deducted. Missed quizzes or tests should be scheduled within 2 days of returning. Failure to take a make-up quiz or test within the time allowed will result in a zero.  Any work that is due while the student is absent is due on the day he/she returns</w:t>
      </w:r>
      <w:r w:rsidR="00DD4AFD">
        <w:rPr>
          <w:color w:val="000000"/>
          <w:sz w:val="28"/>
          <w:szCs w:val="28"/>
        </w:rPr>
        <w:t>—if more time is needed the student should see me so we may discuss an alternate due date</w:t>
      </w:r>
      <w:r w:rsidR="00213C07" w:rsidRPr="00322C3C">
        <w:rPr>
          <w:color w:val="000000"/>
          <w:sz w:val="28"/>
          <w:szCs w:val="28"/>
        </w:rPr>
        <w:t xml:space="preserve">. Any time after </w:t>
      </w:r>
      <w:r w:rsidR="00DD4AFD">
        <w:rPr>
          <w:color w:val="000000"/>
          <w:sz w:val="28"/>
          <w:szCs w:val="28"/>
        </w:rPr>
        <w:t>the due date</w:t>
      </w:r>
      <w:r w:rsidR="00213C07" w:rsidRPr="00322C3C">
        <w:rPr>
          <w:color w:val="000000"/>
          <w:sz w:val="28"/>
          <w:szCs w:val="28"/>
        </w:rPr>
        <w:t xml:space="preserve">, </w:t>
      </w:r>
      <w:r w:rsidR="00DD4AFD">
        <w:rPr>
          <w:color w:val="000000"/>
          <w:sz w:val="28"/>
          <w:szCs w:val="28"/>
        </w:rPr>
        <w:t>work will</w:t>
      </w:r>
      <w:r w:rsidR="00213C07" w:rsidRPr="00322C3C">
        <w:rPr>
          <w:color w:val="000000"/>
          <w:sz w:val="28"/>
          <w:szCs w:val="28"/>
        </w:rPr>
        <w:t xml:space="preserve"> be considered late.  Late work will be penalized 10% each day it is late.  If a student is absent the day before a test, and if no new material is added, he/she will be expected to take the test at the regular time.  Due to several </w:t>
      </w:r>
      <w:bookmarkStart w:id="0" w:name="_GoBack"/>
      <w:bookmarkEnd w:id="0"/>
      <w:r w:rsidR="00213C07" w:rsidRPr="00322C3C">
        <w:rPr>
          <w:color w:val="000000"/>
          <w:sz w:val="28"/>
          <w:szCs w:val="28"/>
        </w:rPr>
        <w:lastRenderedPageBreak/>
        <w:t>factors, not all lab activities can be made up. If an activity is missed due to an excused absence &amp; there is no alternative assignment, then the activity will not be counted for or against the student.  Lab activities missed due to an unexcused absence will count as a zero. Students</w:t>
      </w:r>
      <w:r w:rsidRPr="00322C3C">
        <w:rPr>
          <w:color w:val="000000"/>
          <w:sz w:val="28"/>
          <w:szCs w:val="28"/>
        </w:rPr>
        <w:t xml:space="preserve"> w</w:t>
      </w:r>
      <w:r w:rsidR="005748C4" w:rsidRPr="00322C3C">
        <w:rPr>
          <w:color w:val="000000"/>
          <w:sz w:val="28"/>
          <w:szCs w:val="28"/>
        </w:rPr>
        <w:t xml:space="preserve">ho have unexcused absences may be allowed to make up work </w:t>
      </w:r>
      <w:r w:rsidR="000C55B6" w:rsidRPr="00322C3C">
        <w:rPr>
          <w:color w:val="000000"/>
          <w:sz w:val="28"/>
          <w:szCs w:val="28"/>
        </w:rPr>
        <w:t xml:space="preserve">according to </w:t>
      </w:r>
      <w:r w:rsidR="00B51FEE" w:rsidRPr="00322C3C">
        <w:rPr>
          <w:color w:val="000000"/>
          <w:sz w:val="28"/>
          <w:szCs w:val="28"/>
        </w:rPr>
        <w:t xml:space="preserve">Tuscaloosa </w:t>
      </w:r>
      <w:r w:rsidR="000C55B6" w:rsidRPr="00322C3C">
        <w:rPr>
          <w:color w:val="000000"/>
          <w:sz w:val="28"/>
          <w:szCs w:val="28"/>
        </w:rPr>
        <w:t>County Board policy</w:t>
      </w:r>
      <w:r w:rsidR="005748C4" w:rsidRPr="00322C3C">
        <w:rPr>
          <w:color w:val="000000"/>
          <w:sz w:val="28"/>
          <w:szCs w:val="28"/>
        </w:rPr>
        <w:t>.</w:t>
      </w:r>
    </w:p>
    <w:p w14:paraId="72A3D3EC" w14:textId="77777777" w:rsidR="00213C07" w:rsidRPr="00322C3C" w:rsidRDefault="00213C07">
      <w:pPr>
        <w:pStyle w:val="BodyText"/>
        <w:rPr>
          <w:color w:val="000000"/>
          <w:sz w:val="28"/>
          <w:szCs w:val="28"/>
        </w:rPr>
      </w:pPr>
    </w:p>
    <w:p w14:paraId="35AE4748" w14:textId="3F4E7F02" w:rsidR="000C3CD9" w:rsidRPr="00322C3C" w:rsidRDefault="000C3CD9">
      <w:pPr>
        <w:pStyle w:val="BodyText"/>
        <w:rPr>
          <w:color w:val="000000"/>
          <w:sz w:val="28"/>
          <w:szCs w:val="28"/>
        </w:rPr>
      </w:pPr>
      <w:r w:rsidRPr="00322C3C">
        <w:rPr>
          <w:b/>
          <w:color w:val="000000"/>
          <w:sz w:val="28"/>
          <w:szCs w:val="28"/>
        </w:rPr>
        <w:t>Grading Policy</w:t>
      </w:r>
      <w:r w:rsidRPr="00322C3C">
        <w:rPr>
          <w:color w:val="000000"/>
          <w:sz w:val="28"/>
          <w:szCs w:val="28"/>
        </w:rPr>
        <w:t xml:space="preserve">: Grades will be based on a point system.  Students will receive points for homework, class work, laboratory reports, student journals, projects, quizzes, research papers, news articles, and tests.  The percentage grade will be determined by dividing total points by the points possible.  All students will be given a grade sheet and are expected to know their grade at all times. A </w:t>
      </w:r>
      <w:r w:rsidR="0077473D" w:rsidRPr="00322C3C">
        <w:rPr>
          <w:color w:val="000000"/>
          <w:sz w:val="28"/>
          <w:szCs w:val="28"/>
        </w:rPr>
        <w:t>comprehensive nine</w:t>
      </w:r>
      <w:r w:rsidRPr="00322C3C">
        <w:rPr>
          <w:color w:val="000000"/>
          <w:sz w:val="28"/>
          <w:szCs w:val="28"/>
        </w:rPr>
        <w:t xml:space="preserve"> weeks test will be given at the end of the grading periods. A comprehensive examination will be given at the end </w:t>
      </w:r>
      <w:r w:rsidR="0077473D" w:rsidRPr="00322C3C">
        <w:rPr>
          <w:color w:val="000000"/>
          <w:sz w:val="28"/>
          <w:szCs w:val="28"/>
        </w:rPr>
        <w:t xml:space="preserve">of the semester.  </w:t>
      </w:r>
      <w:r w:rsidRPr="00322C3C">
        <w:rPr>
          <w:color w:val="000000"/>
          <w:sz w:val="28"/>
          <w:szCs w:val="28"/>
        </w:rPr>
        <w:t xml:space="preserve">Students who meet the criteria set by the Tuscaloosa County Board of Education may be exempt from their exam.  </w:t>
      </w:r>
      <w:r w:rsidR="0077473D" w:rsidRPr="00322C3C">
        <w:rPr>
          <w:color w:val="000000"/>
          <w:sz w:val="28"/>
          <w:szCs w:val="28"/>
        </w:rPr>
        <w:t>The final course grade will be determined from the average of the nine week’s grades and the final exam.</w:t>
      </w:r>
    </w:p>
    <w:p w14:paraId="60061E4C" w14:textId="77777777" w:rsidR="000C3CD9" w:rsidRPr="00322C3C" w:rsidRDefault="000C3CD9">
      <w:pPr>
        <w:pStyle w:val="BodyText"/>
        <w:rPr>
          <w:color w:val="000000"/>
          <w:sz w:val="28"/>
          <w:szCs w:val="28"/>
        </w:rPr>
      </w:pPr>
    </w:p>
    <w:p w14:paraId="58D14405" w14:textId="494BAFDE" w:rsidR="000C3CD9" w:rsidRPr="00322C3C" w:rsidRDefault="00FD51B0">
      <w:pPr>
        <w:pStyle w:val="BodyText"/>
        <w:rPr>
          <w:color w:val="000000"/>
          <w:sz w:val="28"/>
          <w:szCs w:val="28"/>
        </w:rPr>
      </w:pPr>
      <w:r w:rsidRPr="00322C3C">
        <w:rPr>
          <w:b/>
          <w:color w:val="000000"/>
          <w:sz w:val="28"/>
          <w:szCs w:val="28"/>
        </w:rPr>
        <w:t>Projects</w:t>
      </w:r>
      <w:r w:rsidRPr="00322C3C">
        <w:rPr>
          <w:rFonts w:ascii="Arial" w:hAnsi="Arial"/>
          <w:color w:val="000000"/>
          <w:sz w:val="28"/>
          <w:szCs w:val="28"/>
        </w:rPr>
        <w:t xml:space="preserve">:  </w:t>
      </w:r>
      <w:r w:rsidRPr="00322C3C">
        <w:rPr>
          <w:color w:val="000000"/>
          <w:sz w:val="28"/>
          <w:szCs w:val="28"/>
        </w:rPr>
        <w:t>Various projects will be assigned.  These will re-enforce and enhance the topics we are studying.</w:t>
      </w:r>
    </w:p>
    <w:p w14:paraId="3DEEC669" w14:textId="77777777" w:rsidR="00FD51B0" w:rsidRPr="00322C3C" w:rsidRDefault="00FD51B0">
      <w:pPr>
        <w:pStyle w:val="BodyText"/>
        <w:rPr>
          <w:rFonts w:ascii="Arial" w:hAnsi="Arial"/>
          <w:color w:val="000000"/>
          <w:sz w:val="28"/>
          <w:szCs w:val="28"/>
        </w:rPr>
      </w:pPr>
    </w:p>
    <w:p w14:paraId="4DE51AD8" w14:textId="77777777" w:rsidR="00FD51B0" w:rsidRPr="00322C3C" w:rsidRDefault="00FD51B0">
      <w:pPr>
        <w:pStyle w:val="BodyText"/>
        <w:rPr>
          <w:color w:val="000000"/>
          <w:sz w:val="28"/>
          <w:szCs w:val="28"/>
        </w:rPr>
      </w:pPr>
      <w:r w:rsidRPr="00322C3C">
        <w:rPr>
          <w:b/>
          <w:color w:val="000000"/>
          <w:sz w:val="28"/>
          <w:szCs w:val="28"/>
        </w:rPr>
        <w:t>Laboratory Experiences</w:t>
      </w:r>
      <w:r w:rsidRPr="00322C3C">
        <w:rPr>
          <w:rFonts w:ascii="Arial" w:hAnsi="Arial"/>
          <w:color w:val="000000"/>
          <w:sz w:val="28"/>
          <w:szCs w:val="28"/>
        </w:rPr>
        <w:t xml:space="preserve">:  </w:t>
      </w:r>
      <w:r w:rsidRPr="00322C3C">
        <w:rPr>
          <w:color w:val="000000"/>
          <w:sz w:val="28"/>
          <w:szCs w:val="28"/>
        </w:rPr>
        <w:t xml:space="preserve">Each student will be presented with safety rules and procedures concerning laboratory assignments/experiments.  Students are expected to follow the safety precautions and guidelines for performing </w:t>
      </w:r>
      <w:r w:rsidR="00C15254" w:rsidRPr="00322C3C">
        <w:rPr>
          <w:color w:val="000000"/>
          <w:sz w:val="28"/>
          <w:szCs w:val="28"/>
        </w:rPr>
        <w:t>lab experiments and for appropriate behavior in the laboratory setting.  Failure to comply with the rules will result in removal of student from lab and a grade of “0” for the lab assignment.  You MUST return a signed Science in Motion Contract BEFORE you will be allowed to participate in SIM labs</w:t>
      </w:r>
      <w:proofErr w:type="gramStart"/>
      <w:r w:rsidR="00C15254" w:rsidRPr="00322C3C">
        <w:rPr>
          <w:color w:val="000000"/>
          <w:sz w:val="28"/>
          <w:szCs w:val="28"/>
        </w:rPr>
        <w:t>….non</w:t>
      </w:r>
      <w:proofErr w:type="gramEnd"/>
      <w:r w:rsidR="00C15254" w:rsidRPr="00322C3C">
        <w:rPr>
          <w:color w:val="000000"/>
          <w:sz w:val="28"/>
          <w:szCs w:val="28"/>
        </w:rPr>
        <w:t xml:space="preserve">-participation in a SIM lab will result in a grade of “0”.  </w:t>
      </w:r>
    </w:p>
    <w:p w14:paraId="3656B9AB" w14:textId="77777777" w:rsidR="000C3CD9" w:rsidRPr="00322C3C" w:rsidRDefault="000C3CD9">
      <w:pPr>
        <w:pStyle w:val="BodyText"/>
        <w:rPr>
          <w:rFonts w:ascii="Courier New" w:hAnsi="Courier New"/>
          <w:b/>
          <w:color w:val="000000"/>
          <w:sz w:val="28"/>
          <w:szCs w:val="28"/>
        </w:rPr>
      </w:pPr>
    </w:p>
    <w:p w14:paraId="5BD02728" w14:textId="77777777" w:rsidR="000C3CD9" w:rsidRPr="00322C3C" w:rsidRDefault="000C3CD9">
      <w:pPr>
        <w:pStyle w:val="BodyText"/>
        <w:rPr>
          <w:rFonts w:ascii="Courier New" w:hAnsi="Courier New"/>
          <w:b/>
          <w:color w:val="000000"/>
          <w:sz w:val="28"/>
          <w:szCs w:val="28"/>
        </w:rPr>
      </w:pPr>
      <w:r w:rsidRPr="00322C3C">
        <w:rPr>
          <w:rFonts w:ascii="Courier New" w:hAnsi="Courier New"/>
          <w:b/>
          <w:color w:val="000000"/>
          <w:sz w:val="28"/>
          <w:szCs w:val="28"/>
        </w:rPr>
        <w:t>Student Signature ______________________________</w:t>
      </w:r>
      <w:r w:rsidR="00C64C51" w:rsidRPr="00322C3C">
        <w:rPr>
          <w:rFonts w:ascii="Courier New" w:hAnsi="Courier New"/>
          <w:b/>
          <w:color w:val="000000"/>
          <w:sz w:val="28"/>
          <w:szCs w:val="28"/>
        </w:rPr>
        <w:t>__________</w:t>
      </w:r>
    </w:p>
    <w:p w14:paraId="7F4BC754" w14:textId="77777777" w:rsidR="00200797" w:rsidRPr="00322C3C" w:rsidRDefault="000C3CD9">
      <w:pPr>
        <w:pStyle w:val="BodyText"/>
        <w:rPr>
          <w:rFonts w:ascii="Courier New" w:hAnsi="Courier New"/>
          <w:b/>
          <w:color w:val="000000"/>
          <w:sz w:val="28"/>
          <w:szCs w:val="28"/>
        </w:rPr>
      </w:pPr>
      <w:r w:rsidRPr="00322C3C">
        <w:rPr>
          <w:rFonts w:ascii="Courier New" w:hAnsi="Courier New"/>
          <w:b/>
          <w:color w:val="000000"/>
          <w:sz w:val="28"/>
          <w:szCs w:val="28"/>
        </w:rPr>
        <w:t xml:space="preserve">Parent Signature </w:t>
      </w:r>
      <w:r w:rsidR="00200797" w:rsidRPr="00322C3C">
        <w:rPr>
          <w:rFonts w:ascii="Courier New" w:hAnsi="Courier New"/>
          <w:b/>
          <w:color w:val="000000"/>
          <w:sz w:val="28"/>
          <w:szCs w:val="28"/>
        </w:rPr>
        <w:t>_______________________________</w:t>
      </w:r>
      <w:r w:rsidR="00C64C51" w:rsidRPr="00322C3C">
        <w:rPr>
          <w:rFonts w:ascii="Courier New" w:hAnsi="Courier New"/>
          <w:b/>
          <w:color w:val="000000"/>
          <w:sz w:val="28"/>
          <w:szCs w:val="28"/>
        </w:rPr>
        <w:t>__________</w:t>
      </w:r>
    </w:p>
    <w:p w14:paraId="112AC835" w14:textId="77777777" w:rsidR="000C3CD9" w:rsidRPr="00322C3C" w:rsidRDefault="000C3CD9">
      <w:pPr>
        <w:pStyle w:val="BodyText"/>
        <w:rPr>
          <w:rFonts w:ascii="Courier New" w:hAnsi="Courier New"/>
          <w:b/>
          <w:color w:val="000000"/>
          <w:sz w:val="28"/>
          <w:szCs w:val="28"/>
        </w:rPr>
      </w:pPr>
      <w:r w:rsidRPr="00322C3C">
        <w:rPr>
          <w:rFonts w:ascii="Courier New" w:hAnsi="Courier New"/>
          <w:b/>
          <w:color w:val="000000"/>
          <w:sz w:val="28"/>
          <w:szCs w:val="28"/>
        </w:rPr>
        <w:t>Parent e-mail</w:t>
      </w:r>
      <w:r w:rsidR="00C64C51" w:rsidRPr="00322C3C">
        <w:rPr>
          <w:rFonts w:ascii="Courier New" w:hAnsi="Courier New"/>
          <w:b/>
          <w:color w:val="000000"/>
          <w:sz w:val="28"/>
          <w:szCs w:val="28"/>
        </w:rPr>
        <w:t>/phone number</w:t>
      </w:r>
      <w:r w:rsidRPr="00322C3C">
        <w:rPr>
          <w:rFonts w:ascii="Courier New" w:hAnsi="Courier New"/>
          <w:b/>
          <w:color w:val="000000"/>
          <w:sz w:val="28"/>
          <w:szCs w:val="28"/>
        </w:rPr>
        <w:t xml:space="preserve"> _______________</w:t>
      </w:r>
      <w:r w:rsidRPr="00322C3C">
        <w:rPr>
          <w:rFonts w:ascii="Courier New" w:hAnsi="Courier New"/>
          <w:b/>
          <w:color w:val="000000"/>
          <w:sz w:val="28"/>
          <w:szCs w:val="28"/>
        </w:rPr>
        <w:softHyphen/>
      </w:r>
      <w:r w:rsidRPr="00322C3C">
        <w:rPr>
          <w:rFonts w:ascii="Courier New" w:hAnsi="Courier New"/>
          <w:b/>
          <w:color w:val="000000"/>
          <w:sz w:val="28"/>
          <w:szCs w:val="28"/>
        </w:rPr>
        <w:softHyphen/>
      </w:r>
      <w:r w:rsidRPr="00322C3C">
        <w:rPr>
          <w:rFonts w:ascii="Courier New" w:hAnsi="Courier New"/>
          <w:b/>
          <w:color w:val="000000"/>
          <w:sz w:val="28"/>
          <w:szCs w:val="28"/>
        </w:rPr>
        <w:softHyphen/>
      </w:r>
      <w:r w:rsidRPr="00322C3C">
        <w:rPr>
          <w:rFonts w:ascii="Courier New" w:hAnsi="Courier New"/>
          <w:b/>
          <w:color w:val="000000"/>
          <w:sz w:val="28"/>
          <w:szCs w:val="28"/>
        </w:rPr>
        <w:softHyphen/>
      </w:r>
      <w:r w:rsidRPr="00322C3C">
        <w:rPr>
          <w:rFonts w:ascii="Courier New" w:hAnsi="Courier New"/>
          <w:b/>
          <w:color w:val="000000"/>
          <w:sz w:val="28"/>
          <w:szCs w:val="28"/>
        </w:rPr>
        <w:softHyphen/>
      </w:r>
      <w:r w:rsidRPr="00322C3C">
        <w:rPr>
          <w:rFonts w:ascii="Courier New" w:hAnsi="Courier New"/>
          <w:b/>
          <w:color w:val="000000"/>
          <w:sz w:val="28"/>
          <w:szCs w:val="28"/>
        </w:rPr>
        <w:softHyphen/>
        <w:t>________________</w:t>
      </w:r>
    </w:p>
    <w:p w14:paraId="45FB0818" w14:textId="77777777" w:rsidR="007A5FB0" w:rsidRPr="00322C3C" w:rsidRDefault="007A5FB0">
      <w:pPr>
        <w:pStyle w:val="BodyText"/>
        <w:rPr>
          <w:rFonts w:ascii="Courier New" w:hAnsi="Courier New"/>
          <w:b/>
          <w:color w:val="000000"/>
          <w:sz w:val="28"/>
          <w:szCs w:val="28"/>
        </w:rPr>
      </w:pPr>
    </w:p>
    <w:p w14:paraId="049F31CB" w14:textId="77777777" w:rsidR="007A5FB0" w:rsidRPr="00322C3C" w:rsidRDefault="007A5FB0">
      <w:pPr>
        <w:pStyle w:val="BodyText"/>
        <w:rPr>
          <w:rFonts w:ascii="Courier New" w:hAnsi="Courier New"/>
          <w:b/>
          <w:color w:val="000000"/>
          <w:sz w:val="28"/>
          <w:szCs w:val="28"/>
        </w:rPr>
      </w:pPr>
    </w:p>
    <w:p w14:paraId="2B931E43" w14:textId="77777777" w:rsidR="007A5FB0" w:rsidRPr="00322C3C" w:rsidRDefault="007A5FB0">
      <w:pPr>
        <w:pStyle w:val="BodyText"/>
        <w:rPr>
          <w:b/>
          <w:color w:val="000000"/>
          <w:sz w:val="28"/>
          <w:szCs w:val="28"/>
        </w:rPr>
      </w:pPr>
      <w:r w:rsidRPr="00322C3C">
        <w:rPr>
          <w:b/>
          <w:color w:val="000000"/>
          <w:sz w:val="28"/>
          <w:szCs w:val="28"/>
        </w:rPr>
        <w:t>By signing this page, you are stating that you have read the Classroom Procedures and Guidelines and understand the procedures set forth by the teacher of the course.  You also are stating that you agree with the rules and understand the consequences if your child fails to comply with any of the rules.</w:t>
      </w:r>
    </w:p>
    <w:sectPr w:rsidR="007A5FB0" w:rsidRPr="00322C3C" w:rsidSect="00322C3C">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3E"/>
    <w:rsid w:val="00087D0F"/>
    <w:rsid w:val="000B3853"/>
    <w:rsid w:val="000C3CD9"/>
    <w:rsid w:val="000C55B6"/>
    <w:rsid w:val="001278EB"/>
    <w:rsid w:val="00167386"/>
    <w:rsid w:val="001C44B3"/>
    <w:rsid w:val="001D2EC6"/>
    <w:rsid w:val="001F7841"/>
    <w:rsid w:val="00200797"/>
    <w:rsid w:val="00213C07"/>
    <w:rsid w:val="00233610"/>
    <w:rsid w:val="00241E79"/>
    <w:rsid w:val="00264B15"/>
    <w:rsid w:val="00265745"/>
    <w:rsid w:val="0027368B"/>
    <w:rsid w:val="002B7586"/>
    <w:rsid w:val="002C4E7A"/>
    <w:rsid w:val="00322C3C"/>
    <w:rsid w:val="00351AAC"/>
    <w:rsid w:val="003F61C4"/>
    <w:rsid w:val="0041733D"/>
    <w:rsid w:val="004558BF"/>
    <w:rsid w:val="00462B8B"/>
    <w:rsid w:val="00496BE6"/>
    <w:rsid w:val="004A0F3E"/>
    <w:rsid w:val="004E1B3E"/>
    <w:rsid w:val="0053269A"/>
    <w:rsid w:val="00563C14"/>
    <w:rsid w:val="005748C4"/>
    <w:rsid w:val="005B79CC"/>
    <w:rsid w:val="005E62C2"/>
    <w:rsid w:val="00605047"/>
    <w:rsid w:val="00642241"/>
    <w:rsid w:val="006B6396"/>
    <w:rsid w:val="00727E73"/>
    <w:rsid w:val="00761047"/>
    <w:rsid w:val="0077473D"/>
    <w:rsid w:val="007A5FB0"/>
    <w:rsid w:val="008D4022"/>
    <w:rsid w:val="008F05DF"/>
    <w:rsid w:val="0091630B"/>
    <w:rsid w:val="00957B0D"/>
    <w:rsid w:val="009847BD"/>
    <w:rsid w:val="00A23D50"/>
    <w:rsid w:val="00A32A5D"/>
    <w:rsid w:val="00A9493A"/>
    <w:rsid w:val="00A9496A"/>
    <w:rsid w:val="00AE43D8"/>
    <w:rsid w:val="00AE797E"/>
    <w:rsid w:val="00B51FEE"/>
    <w:rsid w:val="00B86991"/>
    <w:rsid w:val="00BB24AE"/>
    <w:rsid w:val="00BD6AAD"/>
    <w:rsid w:val="00BF0BEB"/>
    <w:rsid w:val="00C02B53"/>
    <w:rsid w:val="00C15254"/>
    <w:rsid w:val="00C44E1D"/>
    <w:rsid w:val="00C64C51"/>
    <w:rsid w:val="00CB3C50"/>
    <w:rsid w:val="00D32D12"/>
    <w:rsid w:val="00DA6010"/>
    <w:rsid w:val="00DD4AFD"/>
    <w:rsid w:val="00DD7230"/>
    <w:rsid w:val="00DE7470"/>
    <w:rsid w:val="00E14C89"/>
    <w:rsid w:val="00E600DD"/>
    <w:rsid w:val="00F42905"/>
    <w:rsid w:val="00FA5AFC"/>
    <w:rsid w:val="00FD51B0"/>
    <w:rsid w:val="13C9FDDB"/>
    <w:rsid w:val="1B1DB333"/>
    <w:rsid w:val="375FCF5E"/>
    <w:rsid w:val="5F8915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9DAC3"/>
  <w15:chartTrackingRefBased/>
  <w15:docId w15:val="{0C688331-C4BE-4E31-9884-E2CED5B3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character" w:styleId="Hyperlink">
    <w:name w:val="Hyperlink"/>
    <w:rPr>
      <w:color w:val="0000FF"/>
      <w:u w:val="single"/>
    </w:rPr>
  </w:style>
  <w:style w:type="paragraph" w:styleId="BalloonText">
    <w:name w:val="Balloon Text"/>
    <w:basedOn w:val="Normal"/>
    <w:semiHidden/>
    <w:rsid w:val="00BF0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Anatomy/Physiology</vt:lpstr>
    </vt:vector>
  </TitlesOfParts>
  <Company>Hillcrest High School</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Anatomy/Physiology</dc:title>
  <dc:subject/>
  <dc:creator>Hillcrest High School</dc:creator>
  <cp:keywords/>
  <cp:lastModifiedBy>Polly Davis</cp:lastModifiedBy>
  <cp:revision>2</cp:revision>
  <cp:lastPrinted>2014-08-06T16:03:00Z</cp:lastPrinted>
  <dcterms:created xsi:type="dcterms:W3CDTF">2021-07-30T14:47:00Z</dcterms:created>
  <dcterms:modified xsi:type="dcterms:W3CDTF">2021-07-30T14:47:00Z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1786730488</vt:i4>
  </property>
</Properties>
</file>